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1B762D">
        <w:rPr>
          <w:rFonts w:ascii="Arial" w:hAnsi="Arial" w:cs="Arial"/>
          <w:sz w:val="24"/>
          <w:szCs w:val="24"/>
          <w:u w:val="single"/>
        </w:rPr>
        <w:t>0804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A7890">
        <w:rPr>
          <w:rFonts w:ascii="Arial" w:hAnsi="Arial" w:cs="Arial"/>
          <w:sz w:val="24"/>
          <w:szCs w:val="24"/>
          <w:u w:val="single"/>
        </w:rPr>
        <w:t xml:space="preserve">от </w:t>
      </w:r>
      <w:r w:rsidR="00651535">
        <w:rPr>
          <w:rFonts w:ascii="Arial" w:hAnsi="Arial" w:cs="Arial"/>
          <w:sz w:val="24"/>
          <w:szCs w:val="24"/>
          <w:u w:val="single"/>
        </w:rPr>
        <w:t xml:space="preserve"> </w:t>
      </w:r>
      <w:r w:rsidR="00F054FB">
        <w:rPr>
          <w:rFonts w:ascii="Arial" w:hAnsi="Arial" w:cs="Arial"/>
          <w:sz w:val="24"/>
          <w:szCs w:val="24"/>
          <w:u w:val="single"/>
        </w:rPr>
        <w:t xml:space="preserve"> </w:t>
      </w:r>
      <w:r w:rsidR="001B762D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="00F27178">
        <w:rPr>
          <w:rFonts w:ascii="Arial" w:hAnsi="Arial" w:cs="Arial"/>
          <w:sz w:val="24"/>
          <w:szCs w:val="24"/>
          <w:u w:val="single"/>
        </w:rPr>
        <w:t xml:space="preserve"> 2026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7A6824" w:rsidRPr="00A24975" w:rsidRDefault="00F56EEE" w:rsidP="007A6824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Заказчик</w:t>
      </w:r>
      <w:r w:rsidR="00980F1D" w:rsidRPr="00080414">
        <w:rPr>
          <w:rFonts w:ascii="Arial" w:hAnsi="Arial" w:cs="Arial"/>
          <w:b/>
          <w:u w:val="single"/>
        </w:rPr>
        <w:t xml:space="preserve">: </w:t>
      </w:r>
      <w:r w:rsidR="00342E33" w:rsidRPr="00080414">
        <w:rPr>
          <w:rFonts w:ascii="Arial" w:hAnsi="Arial" w:cs="Arial"/>
          <w:b/>
          <w:u w:val="single"/>
        </w:rPr>
        <w:t xml:space="preserve"> </w:t>
      </w:r>
      <w:r w:rsidR="00080414" w:rsidRPr="00080414">
        <w:rPr>
          <w:rFonts w:ascii="Arial" w:hAnsi="Arial" w:cs="Arial"/>
          <w:b/>
          <w:u w:val="single"/>
        </w:rPr>
        <w:t xml:space="preserve">  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080414" w:rsidRPr="00080414">
        <w:rPr>
          <w:rFonts w:ascii="Arial" w:hAnsi="Arial" w:cs="Arial"/>
          <w:b/>
          <w:u w:val="single"/>
        </w:rPr>
        <w:t xml:space="preserve"> </w:t>
      </w:r>
      <w:r w:rsidR="00A24975" w:rsidRPr="00A24975">
        <w:rPr>
          <w:rFonts w:ascii="Arial" w:hAnsi="Arial" w:cs="Arial"/>
          <w:u w:val="single"/>
        </w:rPr>
        <w:t>_________________________</w:t>
      </w:r>
    </w:p>
    <w:p w:rsidR="00080414" w:rsidRPr="00080414" w:rsidRDefault="00F56EEE" w:rsidP="00080414">
      <w:pPr>
        <w:pStyle w:val="a3"/>
        <w:rPr>
          <w:rFonts w:ascii="Arial" w:hAnsi="Arial" w:cs="Arial"/>
          <w:b/>
          <w:sz w:val="24"/>
          <w:szCs w:val="24"/>
          <w:u w:val="single"/>
        </w:rPr>
      </w:pPr>
      <w:r w:rsidRPr="00080414">
        <w:rPr>
          <w:rFonts w:ascii="Arial" w:hAnsi="Arial" w:cs="Arial"/>
          <w:b/>
          <w:u w:val="single"/>
        </w:rPr>
        <w:t>Плательщик: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FE7DD6" w:rsidRPr="00080414">
        <w:rPr>
          <w:rFonts w:ascii="Arial" w:hAnsi="Arial" w:cs="Arial"/>
          <w:u w:val="single"/>
        </w:rPr>
        <w:t xml:space="preserve"> </w:t>
      </w:r>
      <w:r w:rsidR="00A24975">
        <w:rPr>
          <w:rFonts w:ascii="Arial" w:hAnsi="Arial" w:cs="Arial"/>
          <w:u w:val="single"/>
        </w:rPr>
        <w:t>____________________________</w:t>
      </w:r>
    </w:p>
    <w:p w:rsidR="00651535" w:rsidRPr="00E46BC3" w:rsidRDefault="00651535" w:rsidP="00651535">
      <w:pPr>
        <w:pStyle w:val="a3"/>
        <w:rPr>
          <w:rFonts w:ascii="Arial" w:hAnsi="Arial" w:cs="Arial"/>
          <w:sz w:val="24"/>
          <w:szCs w:val="24"/>
        </w:rPr>
      </w:pP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F27178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7178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1B762D" w:rsidRPr="00857541" w:rsidRDefault="002B4F56" w:rsidP="001B76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717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178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62D">
              <w:rPr>
                <w:rFonts w:ascii="Times New Roman" w:hAnsi="Times New Roman"/>
                <w:sz w:val="24"/>
                <w:szCs w:val="24"/>
              </w:rPr>
              <w:t>08.04</w:t>
            </w:r>
            <w:r w:rsidR="0011117A" w:rsidRPr="00F27178">
              <w:rPr>
                <w:rFonts w:ascii="Times New Roman" w:hAnsi="Times New Roman"/>
                <w:sz w:val="24"/>
                <w:szCs w:val="24"/>
              </w:rPr>
              <w:t>.2026</w:t>
            </w:r>
            <w:r w:rsidR="007A6824" w:rsidRPr="00F27178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 w:rsidRPr="00F27178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="001B762D">
              <w:rPr>
                <w:rFonts w:ascii="Times New Roman" w:hAnsi="Times New Roman"/>
                <w:sz w:val="24"/>
                <w:szCs w:val="24"/>
              </w:rPr>
              <w:t>:</w:t>
            </w:r>
            <w:r w:rsidR="00DF0763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62D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1B762D" w:rsidRPr="00857541">
              <w:rPr>
                <w:rFonts w:ascii="Times New Roman" w:hAnsi="Times New Roman"/>
                <w:sz w:val="24"/>
                <w:szCs w:val="24"/>
              </w:rPr>
              <w:t>От</w:t>
            </w:r>
            <w:r w:rsidR="001B762D">
              <w:rPr>
                <w:rFonts w:ascii="Times New Roman" w:hAnsi="Times New Roman"/>
                <w:sz w:val="24"/>
                <w:szCs w:val="24"/>
              </w:rPr>
              <w:t>четность за 1 квартал 2026</w:t>
            </w:r>
            <w:r w:rsidR="001B762D" w:rsidRPr="00857541">
              <w:rPr>
                <w:rFonts w:ascii="Times New Roman" w:hAnsi="Times New Roman"/>
                <w:sz w:val="24"/>
                <w:szCs w:val="24"/>
              </w:rPr>
              <w:t>. Налоговая  реформа. В</w:t>
            </w:r>
            <w:r w:rsidR="001B762D">
              <w:rPr>
                <w:rFonts w:ascii="Times New Roman" w:hAnsi="Times New Roman"/>
                <w:sz w:val="24"/>
                <w:szCs w:val="24"/>
              </w:rPr>
              <w:t xml:space="preserve">ажные аспекты </w:t>
            </w:r>
            <w:r w:rsidR="001B762D" w:rsidRPr="00857541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 w:rsidR="001B76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178" w:rsidRPr="00F27178" w:rsidRDefault="00F27178" w:rsidP="00F27178">
            <w:pPr>
              <w:pStyle w:val="a3"/>
              <w:rPr>
                <w:sz w:val="24"/>
                <w:szCs w:val="24"/>
              </w:rPr>
            </w:pPr>
          </w:p>
          <w:p w:rsidR="000555FA" w:rsidRPr="00232A46" w:rsidRDefault="000555FA" w:rsidP="00DF076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1B762D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bookmarkStart w:id="0" w:name="_GoBack"/>
      <w:bookmarkEnd w:id="0"/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117A"/>
    <w:rsid w:val="00113FAC"/>
    <w:rsid w:val="00117114"/>
    <w:rsid w:val="0012177C"/>
    <w:rsid w:val="00127529"/>
    <w:rsid w:val="001313BD"/>
    <w:rsid w:val="00137634"/>
    <w:rsid w:val="00153285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B762D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ED3"/>
    <w:rsid w:val="004E5BAE"/>
    <w:rsid w:val="004E656E"/>
    <w:rsid w:val="004F7D74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11B8"/>
    <w:rsid w:val="00831948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573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27178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25FB-D12F-4E3E-A178-BAFAFEE0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2026-03-23T04:31:00Z</dcterms:created>
  <dcterms:modified xsi:type="dcterms:W3CDTF">2026-03-23T04:31:00Z</dcterms:modified>
</cp:coreProperties>
</file>